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5F" w:rsidRPr="005B6CFB" w:rsidRDefault="005B6CFB" w:rsidP="008A219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FB">
        <w:rPr>
          <w:rFonts w:ascii="Times New Roman" w:hAnsi="Times New Roman" w:cs="Times New Roman" w:hint="eastAsia"/>
          <w:b/>
          <w:sz w:val="24"/>
          <w:szCs w:val="24"/>
        </w:rPr>
        <w:t>HANAKO SATO</w:t>
      </w:r>
    </w:p>
    <w:p w:rsidR="005B6CFB" w:rsidRDefault="005B6CFB" w:rsidP="008A219C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123 Nihonbashi Chuo-ku Tokyo 100-0000</w:t>
      </w:r>
    </w:p>
    <w:p w:rsidR="005B6CFB" w:rsidRDefault="00A25EBB" w:rsidP="008A219C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Phone: (+81)-</w:t>
      </w:r>
      <w:r w:rsidR="005B6CFB"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0</w:t>
      </w:r>
      <w:bookmarkStart w:id="0" w:name="_GoBack"/>
      <w:bookmarkEnd w:id="0"/>
      <w:r w:rsidR="005B6CFB">
        <w:rPr>
          <w:rFonts w:ascii="Times New Roman" w:hAnsi="Times New Roman" w:cs="Times New Roman" w:hint="eastAsia"/>
        </w:rPr>
        <w:t>-1234-5678</w:t>
      </w:r>
    </w:p>
    <w:p w:rsidR="005B6CFB" w:rsidRDefault="005B6CFB" w:rsidP="008A219C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Email: hanako</w:t>
      </w:r>
      <w:r w:rsidR="008647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sato@manpower.ne.jp</w:t>
      </w:r>
    </w:p>
    <w:p w:rsidR="005B6CFB" w:rsidRDefault="005B6CFB" w:rsidP="008A219C">
      <w:pPr>
        <w:spacing w:line="300" w:lineRule="exact"/>
        <w:jc w:val="center"/>
        <w:rPr>
          <w:rFonts w:ascii="Times New Roman" w:hAnsi="Times New Roman" w:cs="Times New Roman"/>
        </w:rPr>
      </w:pPr>
    </w:p>
    <w:p w:rsidR="00237D2D" w:rsidRDefault="00237D2D" w:rsidP="008A219C">
      <w:pPr>
        <w:spacing w:line="300" w:lineRule="exact"/>
        <w:jc w:val="center"/>
        <w:rPr>
          <w:rFonts w:ascii="Times New Roman" w:hAnsi="Times New Roman" w:cs="Times New Roman"/>
        </w:rPr>
      </w:pPr>
    </w:p>
    <w:p w:rsidR="008A219C" w:rsidRDefault="008A219C" w:rsidP="008A219C">
      <w:pPr>
        <w:spacing w:line="300" w:lineRule="exact"/>
        <w:jc w:val="center"/>
        <w:rPr>
          <w:rFonts w:ascii="Times New Roman" w:hAnsi="Times New Roman" w:cs="Times New Roman"/>
        </w:rPr>
      </w:pPr>
    </w:p>
    <w:p w:rsidR="005B6CFB" w:rsidRPr="0016726E" w:rsidRDefault="005B6CFB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6726E">
        <w:rPr>
          <w:rFonts w:ascii="Times New Roman" w:hAnsi="Times New Roman" w:cs="Times New Roman" w:hint="eastAsia"/>
          <w:b/>
        </w:rPr>
        <w:t>OBJECTIVE</w:t>
      </w:r>
    </w:p>
    <w:p w:rsidR="0016726E" w:rsidRDefault="0031206B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D5ED9">
        <w:rPr>
          <w:rFonts w:ascii="Times New Roman" w:hAnsi="Times New Roman" w:cs="Times New Roman"/>
        </w:rPr>
        <w:t xml:space="preserve"> </w:t>
      </w:r>
      <w:r w:rsidR="006613BB">
        <w:rPr>
          <w:rFonts w:ascii="Times New Roman" w:hAnsi="Times New Roman" w:cs="Times New Roman"/>
        </w:rPr>
        <w:t>professional</w:t>
      </w:r>
      <w:r w:rsidR="00867581">
        <w:rPr>
          <w:rFonts w:ascii="Times New Roman" w:hAnsi="Times New Roman" w:cs="Times New Roman" w:hint="eastAsia"/>
        </w:rPr>
        <w:t xml:space="preserve"> seeking a position </w:t>
      </w:r>
      <w:r w:rsidR="0086472B">
        <w:rPr>
          <w:rFonts w:ascii="Times New Roman" w:hAnsi="Times New Roman" w:cs="Times New Roman"/>
        </w:rPr>
        <w:t>in a</w:t>
      </w:r>
      <w:r w:rsidR="00867581">
        <w:rPr>
          <w:rFonts w:ascii="Times New Roman" w:hAnsi="Times New Roman" w:cs="Times New Roman" w:hint="eastAsia"/>
        </w:rPr>
        <w:t xml:space="preserve"> growing firm to utilize </w:t>
      </w:r>
      <w:r w:rsidR="006613BB">
        <w:rPr>
          <w:rFonts w:ascii="Times New Roman" w:hAnsi="Times New Roman" w:cs="Times New Roman"/>
        </w:rPr>
        <w:t>sales</w:t>
      </w:r>
      <w:r w:rsidR="008D7494">
        <w:rPr>
          <w:rFonts w:ascii="Times New Roman" w:hAnsi="Times New Roman" w:cs="Times New Roman"/>
        </w:rPr>
        <w:t xml:space="preserve">, recruitment and </w:t>
      </w:r>
      <w:r>
        <w:rPr>
          <w:rFonts w:ascii="Times New Roman" w:hAnsi="Times New Roman" w:cs="Times New Roman"/>
        </w:rPr>
        <w:t>customer service</w:t>
      </w:r>
      <w:r w:rsidR="00D25BEF">
        <w:rPr>
          <w:rFonts w:ascii="Times New Roman" w:hAnsi="Times New Roman" w:cs="Times New Roman"/>
        </w:rPr>
        <w:t xml:space="preserve"> experience as well as </w:t>
      </w:r>
      <w:r w:rsidR="006613BB">
        <w:rPr>
          <w:rFonts w:ascii="Times New Roman" w:hAnsi="Times New Roman" w:cs="Times New Roman"/>
        </w:rPr>
        <w:t xml:space="preserve">bilingual capabilities </w:t>
      </w:r>
      <w:r w:rsidR="00F75FAE">
        <w:rPr>
          <w:rFonts w:ascii="Times New Roman" w:hAnsi="Times New Roman" w:cs="Times New Roman"/>
        </w:rPr>
        <w:t xml:space="preserve">and contribute to business growth. </w:t>
      </w:r>
    </w:p>
    <w:p w:rsidR="00777481" w:rsidRDefault="00777481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8A219C" w:rsidRPr="006613BB" w:rsidRDefault="008A219C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361E37" w:rsidRPr="00361E37" w:rsidRDefault="00361E37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PROFESSIONAL SKILLS</w:t>
      </w:r>
    </w:p>
    <w:p w:rsidR="009F52E8" w:rsidRDefault="009F52E8" w:rsidP="008A219C">
      <w:pPr>
        <w:spacing w:line="300" w:lineRule="exact"/>
        <w:jc w:val="left"/>
        <w:rPr>
          <w:rFonts w:ascii="Times New Roman" w:hAnsi="Times New Roman" w:cs="Times New Roman"/>
        </w:rPr>
      </w:pPr>
      <w:r w:rsidRPr="009F52E8">
        <w:rPr>
          <w:rFonts w:ascii="Times New Roman" w:hAnsi="Times New Roman" w:cs="Times New Roman" w:hint="eastAsia"/>
          <w:b/>
        </w:rPr>
        <w:t>Sales / Business Development</w:t>
      </w:r>
    </w:p>
    <w:p w:rsidR="006E4C78" w:rsidRDefault="006E4C78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Conduct cold calling, </w:t>
      </w:r>
      <w:r>
        <w:rPr>
          <w:rFonts w:ascii="Times New Roman" w:hAnsi="Times New Roman" w:cs="Times New Roman"/>
        </w:rPr>
        <w:t>generation and nurturing of leads, customer negotiations and sa</w:t>
      </w:r>
      <w:r w:rsidR="00A744CC">
        <w:rPr>
          <w:rFonts w:ascii="Times New Roman" w:hAnsi="Times New Roman" w:cs="Times New Roman"/>
        </w:rPr>
        <w:t xml:space="preserve">les presentations. Sell </w:t>
      </w:r>
      <w:r w:rsidR="00894636">
        <w:rPr>
          <w:rFonts w:ascii="Times New Roman" w:hAnsi="Times New Roman" w:cs="Times New Roman"/>
        </w:rPr>
        <w:t xml:space="preserve">IT </w:t>
      </w:r>
      <w:r w:rsidR="00A744CC">
        <w:rPr>
          <w:rFonts w:ascii="Times New Roman" w:hAnsi="Times New Roman" w:cs="Times New Roman"/>
        </w:rPr>
        <w:t xml:space="preserve">consulting services to </w:t>
      </w:r>
      <w:r>
        <w:rPr>
          <w:rFonts w:ascii="Times New Roman" w:hAnsi="Times New Roman" w:cs="Times New Roman"/>
        </w:rPr>
        <w:t>clients based domestically in Japan as well as those located in Asia and Eu</w:t>
      </w:r>
      <w:r w:rsidR="00212F52">
        <w:rPr>
          <w:rFonts w:ascii="Times New Roman" w:hAnsi="Times New Roman" w:cs="Times New Roman"/>
        </w:rPr>
        <w:t>rope.</w:t>
      </w:r>
      <w:r w:rsidR="00CA14D2">
        <w:rPr>
          <w:rFonts w:ascii="Times New Roman" w:hAnsi="Times New Roman" w:cs="Times New Roman"/>
        </w:rPr>
        <w:t xml:space="preserve"> Set sales record, exceed quotas and i</w:t>
      </w:r>
      <w:r w:rsidR="00212F52">
        <w:rPr>
          <w:rFonts w:ascii="Times New Roman" w:hAnsi="Times New Roman" w:cs="Times New Roman"/>
        </w:rPr>
        <w:t xml:space="preserve">ncreased </w:t>
      </w:r>
      <w:r w:rsidR="00CA14D2">
        <w:rPr>
          <w:rFonts w:ascii="Times New Roman" w:hAnsi="Times New Roman" w:cs="Times New Roman"/>
        </w:rPr>
        <w:t xml:space="preserve">sales from 2 million JPY to </w:t>
      </w:r>
      <w:r w:rsidR="00C23FEA">
        <w:rPr>
          <w:rFonts w:ascii="Times New Roman" w:hAnsi="Times New Roman" w:cs="Times New Roman"/>
        </w:rPr>
        <w:t>5</w:t>
      </w:r>
      <w:r w:rsidR="00CA14D2">
        <w:rPr>
          <w:rFonts w:ascii="Times New Roman" w:hAnsi="Times New Roman" w:cs="Times New Roman"/>
        </w:rPr>
        <w:t xml:space="preserve"> million JPY a year. </w:t>
      </w:r>
    </w:p>
    <w:p w:rsidR="006E4C78" w:rsidRPr="006E4C78" w:rsidRDefault="006E4C78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9F52E8" w:rsidRPr="009F52E8" w:rsidRDefault="009F52E8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9F52E8">
        <w:rPr>
          <w:rFonts w:ascii="Times New Roman" w:hAnsi="Times New Roman" w:cs="Times New Roman" w:hint="eastAsia"/>
          <w:b/>
        </w:rPr>
        <w:t xml:space="preserve">Recruitment </w:t>
      </w:r>
    </w:p>
    <w:p w:rsidR="009F52E8" w:rsidRPr="009F52E8" w:rsidRDefault="009F52E8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sourcing, screening, interviewing and placement of</w:t>
      </w:r>
      <w:r w:rsidR="00580B7C">
        <w:rPr>
          <w:rFonts w:ascii="Times New Roman" w:hAnsi="Times New Roman" w:cs="Times New Roman"/>
        </w:rPr>
        <w:t xml:space="preserve"> candidates particularly in the field of IT and engineering </w:t>
      </w:r>
      <w:r w:rsidR="00A744CC">
        <w:rPr>
          <w:rFonts w:ascii="Times New Roman" w:hAnsi="Times New Roman" w:cs="Times New Roman"/>
        </w:rPr>
        <w:t xml:space="preserve">for entry-level up to managerial level positions. </w:t>
      </w:r>
    </w:p>
    <w:p w:rsidR="009F52E8" w:rsidRDefault="009F52E8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</w:p>
    <w:p w:rsidR="009F52E8" w:rsidRPr="009F52E8" w:rsidRDefault="009F52E8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Customer Service</w:t>
      </w:r>
    </w:p>
    <w:p w:rsidR="009F52E8" w:rsidRDefault="00A744CC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Served as a</w:t>
      </w:r>
      <w:r w:rsidR="00894636">
        <w:rPr>
          <w:rFonts w:ascii="Times New Roman" w:hAnsi="Times New Roman" w:cs="Times New Roman"/>
        </w:rPr>
        <w:t>n IT</w:t>
      </w:r>
      <w:r>
        <w:rPr>
          <w:rFonts w:ascii="Times New Roman" w:hAnsi="Times New Roman" w:cs="Times New Roman" w:hint="eastAsia"/>
        </w:rPr>
        <w:t xml:space="preserve"> vendor representative and established and maintained good relationships with over </w:t>
      </w:r>
      <w:r w:rsidR="00894636">
        <w:rPr>
          <w:rFonts w:ascii="Times New Roman" w:hAnsi="Times New Roman" w:cs="Times New Roman"/>
        </w:rPr>
        <w:t>50</w:t>
      </w:r>
      <w:r w:rsidR="00894636">
        <w:rPr>
          <w:rFonts w:ascii="Times New Roman" w:hAnsi="Times New Roman" w:cs="Times New Roman" w:hint="eastAsia"/>
        </w:rPr>
        <w:t xml:space="preserve"> clients. </w:t>
      </w:r>
      <w:r w:rsidR="00894636">
        <w:rPr>
          <w:rFonts w:ascii="Times New Roman" w:hAnsi="Times New Roman" w:cs="Times New Roman"/>
        </w:rPr>
        <w:t>Provided excellent level of service and followed through to ensure that client issues and complained are resolved promptly and effectively.</w:t>
      </w:r>
    </w:p>
    <w:p w:rsidR="009F52E8" w:rsidRDefault="009F52E8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31206B" w:rsidRPr="0031206B" w:rsidRDefault="0031206B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31206B">
        <w:rPr>
          <w:rFonts w:ascii="Times New Roman" w:hAnsi="Times New Roman" w:cs="Times New Roman" w:hint="eastAsia"/>
          <w:b/>
        </w:rPr>
        <w:t>Computer Skills</w:t>
      </w:r>
    </w:p>
    <w:p w:rsidR="0031206B" w:rsidRDefault="0031206B" w:rsidP="008A219C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Advanced user of MS</w:t>
      </w:r>
      <w:r>
        <w:rPr>
          <w:rFonts w:ascii="Times New Roman" w:hAnsi="Times New Roman" w:cs="Times New Roman"/>
        </w:rPr>
        <w:t xml:space="preserve"> Office programs (</w:t>
      </w:r>
      <w:r>
        <w:rPr>
          <w:rFonts w:ascii="Times New Roman" w:hAnsi="Times New Roman" w:cs="Times New Roman" w:hint="eastAsia"/>
        </w:rPr>
        <w:t>Word, Excel, Access and PowerPoint</w:t>
      </w:r>
      <w:r>
        <w:rPr>
          <w:rFonts w:ascii="Times New Roman" w:hAnsi="Times New Roman" w:cs="Times New Roman"/>
        </w:rPr>
        <w:t>)</w:t>
      </w:r>
    </w:p>
    <w:p w:rsidR="0031206B" w:rsidRDefault="00F614A5" w:rsidP="008A219C">
      <w:pPr>
        <w:pStyle w:val="a8"/>
        <w:numPr>
          <w:ilvl w:val="0"/>
          <w:numId w:val="3"/>
        </w:numPr>
        <w:spacing w:line="300" w:lineRule="exact"/>
        <w:ind w:left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the use of Salesforce</w:t>
      </w:r>
      <w:r w:rsidR="0031206B">
        <w:rPr>
          <w:rFonts w:ascii="Times New Roman" w:hAnsi="Times New Roman" w:cs="Times New Roman" w:hint="eastAsia"/>
        </w:rPr>
        <w:t xml:space="preserve"> </w:t>
      </w:r>
    </w:p>
    <w:p w:rsidR="00F614A5" w:rsidRDefault="00F614A5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8A219C" w:rsidRDefault="008A219C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675385" w:rsidRPr="00675385" w:rsidRDefault="00675385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675385">
        <w:rPr>
          <w:rFonts w:ascii="Times New Roman" w:hAnsi="Times New Roman" w:cs="Times New Roman" w:hint="eastAsia"/>
          <w:b/>
        </w:rPr>
        <w:t>EMPLOYMENT HISTORY</w:t>
      </w:r>
    </w:p>
    <w:p w:rsidR="008A219C" w:rsidRDefault="008A219C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2013</w:t>
      </w:r>
      <w:r w:rsidR="003F1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3F1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Present </w:t>
      </w:r>
      <w:r>
        <w:rPr>
          <w:rFonts w:ascii="Times New Roman" w:hAnsi="Times New Roman" w:cs="Times New Roman"/>
        </w:rPr>
        <w:tab/>
        <w:t xml:space="preserve">Sales Executive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604B">
        <w:rPr>
          <w:rFonts w:ascii="Times New Roman" w:hAnsi="Times New Roman" w:cs="Times New Roman"/>
        </w:rPr>
        <w:t xml:space="preserve">XYZ Consulting - </w:t>
      </w:r>
      <w:r>
        <w:rPr>
          <w:rFonts w:ascii="Times New Roman" w:hAnsi="Times New Roman" w:cs="Times New Roman"/>
        </w:rPr>
        <w:t>Tokyo, Japan</w:t>
      </w:r>
    </w:p>
    <w:p w:rsidR="00675385" w:rsidRDefault="008A219C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2008 - October 2012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Recruitment</w:t>
      </w:r>
      <w:r>
        <w:rPr>
          <w:rFonts w:ascii="Times New Roman" w:hAnsi="Times New Roman" w:cs="Times New Roman"/>
        </w:rPr>
        <w:t xml:space="preserve"> Consultant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ABC </w:t>
      </w:r>
      <w:r w:rsidR="008D604B">
        <w:rPr>
          <w:rFonts w:ascii="Times New Roman" w:hAnsi="Times New Roman" w:cs="Times New Roman"/>
        </w:rPr>
        <w:t xml:space="preserve">Recruitment - </w:t>
      </w:r>
      <w:r>
        <w:rPr>
          <w:rFonts w:ascii="Times New Roman" w:hAnsi="Times New Roman" w:cs="Times New Roman"/>
        </w:rPr>
        <w:t>Tokyo, Japan</w:t>
      </w:r>
    </w:p>
    <w:p w:rsidR="001B0B83" w:rsidRDefault="008A219C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2003 - March 2008</w:t>
      </w:r>
      <w:r>
        <w:rPr>
          <w:rFonts w:ascii="Times New Roman" w:hAnsi="Times New Roman" w:cs="Times New Roman"/>
        </w:rPr>
        <w:tab/>
        <w:t>Customer Service Representative</w:t>
      </w:r>
      <w:r>
        <w:rPr>
          <w:rFonts w:ascii="Times New Roman" w:hAnsi="Times New Roman" w:cs="Times New Roman"/>
        </w:rPr>
        <w:tab/>
      </w:r>
      <w:r w:rsidR="001B0B83">
        <w:rPr>
          <w:rFonts w:ascii="Times New Roman" w:hAnsi="Times New Roman" w:cs="Times New Roman"/>
        </w:rPr>
        <w:t>AAA Services</w:t>
      </w:r>
      <w:r w:rsidR="008D604B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Tokyo, Japan</w:t>
      </w:r>
    </w:p>
    <w:p w:rsidR="00675385" w:rsidRDefault="00675385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8A219C" w:rsidRPr="00675385" w:rsidRDefault="008A219C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p w:rsidR="004F48DF" w:rsidRPr="0015677E" w:rsidRDefault="004F48DF" w:rsidP="008A219C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5677E">
        <w:rPr>
          <w:rFonts w:ascii="Times New Roman" w:hAnsi="Times New Roman" w:cs="Times New Roman" w:hint="eastAsia"/>
          <w:b/>
        </w:rPr>
        <w:t>EDUCATION</w:t>
      </w:r>
    </w:p>
    <w:p w:rsidR="0036759E" w:rsidRDefault="0036759E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Japan Management University - Tokyo,</w:t>
      </w:r>
      <w:r>
        <w:rPr>
          <w:rFonts w:ascii="Times New Roman" w:hAnsi="Times New Roman" w:cs="Times New Roman"/>
        </w:rPr>
        <w:t xml:space="preserve"> Japan</w:t>
      </w:r>
    </w:p>
    <w:p w:rsidR="004F48DF" w:rsidRDefault="004F48DF" w:rsidP="008A219C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B.</w:t>
      </w:r>
      <w:r w:rsidR="003675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. in </w:t>
      </w:r>
      <w:r w:rsidR="00361E37">
        <w:rPr>
          <w:rFonts w:ascii="Times New Roman" w:hAnsi="Times New Roman" w:cs="Times New Roman" w:hint="eastAsia"/>
        </w:rPr>
        <w:t>Business Management</w:t>
      </w:r>
      <w:r w:rsidR="0036759E">
        <w:rPr>
          <w:rFonts w:ascii="Times New Roman" w:hAnsi="Times New Roman" w:cs="Times New Roman"/>
        </w:rPr>
        <w:t>, April 1999 - March 2003</w:t>
      </w:r>
    </w:p>
    <w:p w:rsidR="004F48DF" w:rsidRPr="0036759E" w:rsidRDefault="004F48DF" w:rsidP="008A219C">
      <w:pPr>
        <w:spacing w:line="300" w:lineRule="exact"/>
        <w:jc w:val="left"/>
        <w:rPr>
          <w:rFonts w:ascii="Times New Roman" w:hAnsi="Times New Roman" w:cs="Times New Roman"/>
        </w:rPr>
      </w:pPr>
    </w:p>
    <w:sectPr w:rsidR="004F48DF" w:rsidRPr="0036759E" w:rsidSect="00A744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76" w:rsidRDefault="00A36A76" w:rsidP="005B6CFB">
      <w:r>
        <w:separator/>
      </w:r>
    </w:p>
  </w:endnote>
  <w:endnote w:type="continuationSeparator" w:id="0">
    <w:p w:rsidR="00A36A76" w:rsidRDefault="00A36A76" w:rsidP="005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76" w:rsidRDefault="00A36A76" w:rsidP="005B6CFB">
      <w:r>
        <w:separator/>
      </w:r>
    </w:p>
  </w:footnote>
  <w:footnote w:type="continuationSeparator" w:id="0">
    <w:p w:rsidR="00A36A76" w:rsidRDefault="00A36A76" w:rsidP="005B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5667"/>
    <w:multiLevelType w:val="hybridMultilevel"/>
    <w:tmpl w:val="7876C0E2"/>
    <w:lvl w:ilvl="0" w:tplc="DBD6303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DD106B"/>
    <w:multiLevelType w:val="hybridMultilevel"/>
    <w:tmpl w:val="A8F69916"/>
    <w:lvl w:ilvl="0" w:tplc="3BFCB92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1F7D8E"/>
    <w:multiLevelType w:val="hybridMultilevel"/>
    <w:tmpl w:val="65B8C8A2"/>
    <w:lvl w:ilvl="0" w:tplc="27E0367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DA"/>
    <w:rsid w:val="000638FE"/>
    <w:rsid w:val="00086202"/>
    <w:rsid w:val="00113C7E"/>
    <w:rsid w:val="00125687"/>
    <w:rsid w:val="0015677E"/>
    <w:rsid w:val="0016726E"/>
    <w:rsid w:val="001B0B83"/>
    <w:rsid w:val="00212F52"/>
    <w:rsid w:val="00237D2D"/>
    <w:rsid w:val="0031206B"/>
    <w:rsid w:val="0031456A"/>
    <w:rsid w:val="00353457"/>
    <w:rsid w:val="00361E37"/>
    <w:rsid w:val="0036759E"/>
    <w:rsid w:val="00391314"/>
    <w:rsid w:val="003E0B5C"/>
    <w:rsid w:val="003F1BCA"/>
    <w:rsid w:val="004244DA"/>
    <w:rsid w:val="004774E3"/>
    <w:rsid w:val="004B7D5F"/>
    <w:rsid w:val="004F48DF"/>
    <w:rsid w:val="004F53C4"/>
    <w:rsid w:val="00501B63"/>
    <w:rsid w:val="00580B7C"/>
    <w:rsid w:val="00593C69"/>
    <w:rsid w:val="005B6CFB"/>
    <w:rsid w:val="005D5ED9"/>
    <w:rsid w:val="006114D0"/>
    <w:rsid w:val="006613BB"/>
    <w:rsid w:val="00675385"/>
    <w:rsid w:val="006E4C78"/>
    <w:rsid w:val="006F2C43"/>
    <w:rsid w:val="00777481"/>
    <w:rsid w:val="00781390"/>
    <w:rsid w:val="0086472B"/>
    <w:rsid w:val="00867581"/>
    <w:rsid w:val="00894636"/>
    <w:rsid w:val="008A219C"/>
    <w:rsid w:val="008D604B"/>
    <w:rsid w:val="008D7494"/>
    <w:rsid w:val="009F52E8"/>
    <w:rsid w:val="00A01F63"/>
    <w:rsid w:val="00A06A40"/>
    <w:rsid w:val="00A22909"/>
    <w:rsid w:val="00A25EBB"/>
    <w:rsid w:val="00A36A76"/>
    <w:rsid w:val="00A62B46"/>
    <w:rsid w:val="00A744CC"/>
    <w:rsid w:val="00AE5501"/>
    <w:rsid w:val="00AE5C04"/>
    <w:rsid w:val="00BF2722"/>
    <w:rsid w:val="00C15925"/>
    <w:rsid w:val="00C23FEA"/>
    <w:rsid w:val="00C847DA"/>
    <w:rsid w:val="00CA14D2"/>
    <w:rsid w:val="00CE1412"/>
    <w:rsid w:val="00D000DF"/>
    <w:rsid w:val="00D25BEF"/>
    <w:rsid w:val="00D4599C"/>
    <w:rsid w:val="00F41539"/>
    <w:rsid w:val="00F614A5"/>
    <w:rsid w:val="00F75DA9"/>
    <w:rsid w:val="00F75FAE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/>
    <w:rsid w:val="005B6C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52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/>
    <w:rsid w:val="005B6C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5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Kushida, Hiroshi</cp:lastModifiedBy>
  <cp:revision>2</cp:revision>
  <dcterms:created xsi:type="dcterms:W3CDTF">2017-10-25T00:30:00Z</dcterms:created>
  <dcterms:modified xsi:type="dcterms:W3CDTF">2017-11-17T05:02:00Z</dcterms:modified>
</cp:coreProperties>
</file>